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494" w:rsidRPr="00783575" w:rsidRDefault="00C93494" w:rsidP="00C9349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56E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CC933AD" wp14:editId="0DD03976">
            <wp:extent cx="24098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C93494" w:rsidRPr="00055912" w:rsidRDefault="00C93494" w:rsidP="00C93494">
      <w:pPr>
        <w:pStyle w:val="a3"/>
        <w:rPr>
          <w:b/>
          <w:u w:val="single"/>
        </w:rPr>
      </w:pPr>
      <w:r>
        <w:rPr>
          <w:b/>
          <w:iCs/>
        </w:rPr>
        <w:t xml:space="preserve">             РАСЦЕНКИ НА УСЛУГИ ПО НОТАРИАЛЬНОМУ ПЕРЕВОДУ ДОКУМЕНТОВ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4"/>
        <w:gridCol w:w="5529"/>
        <w:gridCol w:w="1824"/>
      </w:tblGrid>
      <w:tr w:rsidR="00A14699" w:rsidRPr="00A14699" w:rsidTr="00C93494">
        <w:tc>
          <w:tcPr>
            <w:tcW w:w="239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A146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страна, выдавшая документ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документа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цена в руб.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1 документ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Украина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с/на украинского языка на русский </w:t>
            </w:r>
            <w:proofErr w:type="gramEnd"/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550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450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на недвижимость: 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Государственный акт на недвижимость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праве собственности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</w:tr>
      <w:tr w:rsidR="00A14699" w:rsidRPr="00A14699" w:rsidTr="00C93494">
        <w:tc>
          <w:tcPr>
            <w:tcW w:w="239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A14699" w:rsidRPr="00BD3785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СНГ, Грузия и Прибалтика</w:t>
            </w:r>
          </w:p>
          <w:p w:rsidR="00BD3785" w:rsidRPr="00BD3785" w:rsidRDefault="00BD3785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Туркменистан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Азербайджан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азербайджанского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A14699" w:rsidRPr="00A14699" w:rsidTr="00C93494">
        <w:trPr>
          <w:trHeight w:val="358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Общегражданский 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227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A14699" w:rsidRPr="00A14699" w:rsidTr="00C93494">
        <w:trPr>
          <w:trHeight w:val="3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260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Армения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армянского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паспорт 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28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4699" w:rsidRPr="00A14699" w:rsidTr="00C93494">
        <w:trPr>
          <w:trHeight w:val="40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A14699" w:rsidRPr="00A14699" w:rsidTr="00C93494">
        <w:trPr>
          <w:trHeight w:val="268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Беларусь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белорусского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rPr>
          <w:trHeight w:val="240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Казахстан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казахского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253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A14699" w:rsidRPr="00A14699" w:rsidTr="00C93494">
        <w:trPr>
          <w:trHeight w:val="37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268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Киргизия 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киргизского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26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Латвия, Литва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латышского, литовского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25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A14699" w:rsidRPr="00A14699" w:rsidTr="00C93494">
        <w:trPr>
          <w:trHeight w:val="28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27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Молдова 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молдавского 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27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A14699" w:rsidRPr="00A14699" w:rsidTr="00C93494">
        <w:trPr>
          <w:trHeight w:val="2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rPr>
          <w:trHeight w:val="248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Туркменистан (перевод с туркменского 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A14699" w:rsidRPr="00A14699" w:rsidTr="00C93494">
        <w:trPr>
          <w:trHeight w:val="230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Узбекистан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узбекского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rPr>
          <w:trHeight w:val="56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rPr>
          <w:trHeight w:val="25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</w:t>
            </w:r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Европейские страны, </w:t>
            </w:r>
            <w:proofErr w:type="spellStart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</w:t>
            </w:r>
            <w:proofErr w:type="gramStart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анада</w:t>
            </w:r>
            <w:proofErr w:type="spellEnd"/>
          </w:p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США, Турция, страны, в которых одним из государственных языков является английский язык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с/на английского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Апостиль</w:t>
            </w:r>
            <w:proofErr w:type="spellEnd"/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312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Сертификат (справка)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400</w:t>
            </w:r>
          </w:p>
        </w:tc>
      </w:tr>
      <w:tr w:rsidR="00A14699" w:rsidRPr="00A14699" w:rsidTr="00C93494">
        <w:trPr>
          <w:trHeight w:val="23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болгарского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венгерского 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14699" w:rsidRPr="00A14699" w:rsidTr="00C93494">
        <w:trPr>
          <w:trHeight w:val="32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греческого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датского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испанского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итальянского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каталанского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немецкого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нидерландского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14699" w:rsidRPr="00A14699" w:rsidTr="00C93494">
        <w:trPr>
          <w:trHeight w:val="18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90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норвежского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5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польского языка на русский язык)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португальского языка на русский язык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14699" w:rsidRPr="00A14699" w:rsidTr="00C93494">
        <w:trPr>
          <w:trHeight w:val="96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румынского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11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сербского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81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8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словацкого языка на русский язык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0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6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rPr>
          <w:trHeight w:val="126"/>
        </w:trPr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словенского языка на русский язык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rPr>
          <w:trHeight w:val="135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финского языка на русский язык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французского языка на русский язык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с/на чешского языка на русский язык</w:t>
            </w:r>
            <w:proofErr w:type="gramEnd"/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шведского языка на русский язык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эстонского языка на русский язык)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456D7" w:rsidRPr="00A14699" w:rsidTr="00C93494">
        <w:tc>
          <w:tcPr>
            <w:tcW w:w="2394" w:type="dxa"/>
            <w:vMerge w:val="restart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Турция </w:t>
            </w: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456D7" w:rsidRPr="00A14699" w:rsidTr="00C93494">
        <w:tc>
          <w:tcPr>
            <w:tcW w:w="2394" w:type="dxa"/>
            <w:vMerge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456D7" w:rsidRPr="00A14699" w:rsidTr="00C93494">
        <w:tc>
          <w:tcPr>
            <w:tcW w:w="2394" w:type="dxa"/>
            <w:vMerge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E456D7" w:rsidRPr="00A14699" w:rsidTr="00C93494">
        <w:tc>
          <w:tcPr>
            <w:tcW w:w="2394" w:type="dxa"/>
            <w:vMerge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456D7" w:rsidRPr="00A14699" w:rsidTr="00C93494">
        <w:tc>
          <w:tcPr>
            <w:tcW w:w="2394" w:type="dxa"/>
            <w:vMerge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E456D7" w:rsidRPr="00A14699" w:rsidTr="00C93494">
        <w:tc>
          <w:tcPr>
            <w:tcW w:w="2394" w:type="dxa"/>
            <w:vMerge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456D7" w:rsidRPr="00A14699" w:rsidTr="00C93494">
        <w:tc>
          <w:tcPr>
            <w:tcW w:w="2394" w:type="dxa"/>
            <w:vMerge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E456D7" w:rsidRPr="00A14699" w:rsidRDefault="00E456D7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A14699" w:rsidRPr="00A14699" w:rsidTr="00C93494">
        <w:tc>
          <w:tcPr>
            <w:tcW w:w="2394" w:type="dxa"/>
            <w:vMerge w:val="restart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b/>
                <w:sz w:val="24"/>
                <w:szCs w:val="24"/>
              </w:rPr>
              <w:t>ОАЭ и страны, в которых официальным языком является арабский язык</w:t>
            </w: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A14699" w:rsidRPr="00A14699" w:rsidTr="00C93494"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</w:t>
            </w:r>
          </w:p>
        </w:tc>
      </w:tr>
      <w:tr w:rsidR="00A14699" w:rsidRPr="00A14699" w:rsidTr="00C93494">
        <w:trPr>
          <w:trHeight w:val="30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A14699" w:rsidRPr="00A14699" w:rsidTr="00C93494">
        <w:trPr>
          <w:trHeight w:val="240"/>
        </w:trPr>
        <w:tc>
          <w:tcPr>
            <w:tcW w:w="2394" w:type="dxa"/>
            <w:vMerge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824" w:type="dxa"/>
          </w:tcPr>
          <w:p w:rsidR="00A14699" w:rsidRPr="00A14699" w:rsidRDefault="00A14699" w:rsidP="00A146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46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</w:tbl>
    <w:p w:rsidR="008E544F" w:rsidRDefault="008E544F" w:rsidP="00D16331">
      <w:pPr>
        <w:rPr>
          <w:rFonts w:ascii="Times New Roman" w:hAnsi="Times New Roman" w:cs="Times New Roman"/>
          <w:iCs/>
          <w:sz w:val="24"/>
          <w:szCs w:val="24"/>
        </w:rPr>
      </w:pPr>
    </w:p>
    <w:p w:rsidR="00A14699" w:rsidRDefault="00A14699" w:rsidP="00D16331">
      <w:pPr>
        <w:rPr>
          <w:rFonts w:ascii="Times New Roman" w:hAnsi="Times New Roman" w:cs="Times New Roman"/>
          <w:iCs/>
          <w:sz w:val="24"/>
          <w:szCs w:val="24"/>
        </w:rPr>
      </w:pPr>
    </w:p>
    <w:p w:rsidR="00A14699" w:rsidRDefault="00A14699" w:rsidP="00D16331">
      <w:pPr>
        <w:rPr>
          <w:rFonts w:ascii="Times New Roman" w:hAnsi="Times New Roman" w:cs="Times New Roman"/>
          <w:iCs/>
          <w:sz w:val="24"/>
          <w:szCs w:val="24"/>
        </w:rPr>
      </w:pPr>
    </w:p>
    <w:p w:rsidR="00A14699" w:rsidRDefault="00A14699" w:rsidP="00D16331">
      <w:pPr>
        <w:rPr>
          <w:rFonts w:ascii="Times New Roman" w:hAnsi="Times New Roman" w:cs="Times New Roman"/>
          <w:iCs/>
          <w:sz w:val="24"/>
          <w:szCs w:val="24"/>
        </w:rPr>
      </w:pPr>
    </w:p>
    <w:p w:rsidR="00A14699" w:rsidRPr="008E544F" w:rsidRDefault="00A14699" w:rsidP="00D16331">
      <w:pPr>
        <w:rPr>
          <w:rFonts w:ascii="Times New Roman" w:hAnsi="Times New Roman" w:cs="Times New Roman"/>
          <w:iCs/>
          <w:sz w:val="24"/>
          <w:szCs w:val="24"/>
        </w:rPr>
      </w:pPr>
    </w:p>
    <w:p w:rsidR="00D16331" w:rsidRPr="008731A7" w:rsidRDefault="00D16331" w:rsidP="00D16331">
      <w:pPr>
        <w:rPr>
          <w:rFonts w:ascii="Times New Roman" w:hAnsi="Times New Roman" w:cs="Times New Roman"/>
          <w:sz w:val="24"/>
          <w:szCs w:val="24"/>
        </w:rPr>
      </w:pPr>
    </w:p>
    <w:p w:rsidR="00D16331" w:rsidRPr="008731A7" w:rsidRDefault="00D16331" w:rsidP="00D16331">
      <w:pPr>
        <w:rPr>
          <w:rFonts w:ascii="Times New Roman" w:hAnsi="Times New Roman" w:cs="Times New Roman"/>
          <w:sz w:val="24"/>
          <w:szCs w:val="24"/>
        </w:rPr>
      </w:pPr>
    </w:p>
    <w:p w:rsidR="00D16331" w:rsidRPr="008731A7" w:rsidRDefault="00D16331" w:rsidP="00D16331">
      <w:pPr>
        <w:rPr>
          <w:rFonts w:ascii="Times New Roman" w:hAnsi="Times New Roman" w:cs="Times New Roman"/>
          <w:sz w:val="24"/>
          <w:szCs w:val="24"/>
        </w:rPr>
      </w:pPr>
    </w:p>
    <w:p w:rsidR="00D16331" w:rsidRPr="0011132F" w:rsidRDefault="00D16331" w:rsidP="00D16331">
      <w:pPr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3C4CC1" w:rsidRDefault="003C4CC1"/>
    <w:sectPr w:rsidR="003C4CC1" w:rsidSect="000433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75"/>
    <w:rsid w:val="000433D0"/>
    <w:rsid w:val="00102457"/>
    <w:rsid w:val="0014669C"/>
    <w:rsid w:val="001C5536"/>
    <w:rsid w:val="0021545E"/>
    <w:rsid w:val="00380FC8"/>
    <w:rsid w:val="003C4CC1"/>
    <w:rsid w:val="004466C7"/>
    <w:rsid w:val="00463605"/>
    <w:rsid w:val="005A5E4A"/>
    <w:rsid w:val="00622B04"/>
    <w:rsid w:val="008E544F"/>
    <w:rsid w:val="00A14699"/>
    <w:rsid w:val="00BA7F40"/>
    <w:rsid w:val="00BD3785"/>
    <w:rsid w:val="00C42C30"/>
    <w:rsid w:val="00C93494"/>
    <w:rsid w:val="00CD064D"/>
    <w:rsid w:val="00D16331"/>
    <w:rsid w:val="00E456D7"/>
    <w:rsid w:val="00F52875"/>
    <w:rsid w:val="00F81321"/>
    <w:rsid w:val="00FD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1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1633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A14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3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34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1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16331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A146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93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3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2018-08-03T07:01:00Z</dcterms:created>
  <dcterms:modified xsi:type="dcterms:W3CDTF">2019-05-22T09:46:00Z</dcterms:modified>
</cp:coreProperties>
</file>